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AC" w:rsidRPr="003F739C" w:rsidRDefault="009A60AC" w:rsidP="009A60A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u w:color="000001"/>
          <w:lang w:val="pl-PL"/>
        </w:rPr>
      </w:pPr>
      <w:r w:rsidRPr="003F739C">
        <w:rPr>
          <w:rFonts w:ascii="Times New Roman" w:hAnsi="Times New Roman" w:cs="Times New Roman"/>
          <w:b/>
          <w:bCs/>
          <w:color w:val="000001"/>
          <w:u w:color="000001"/>
          <w:lang w:val="pl-PL"/>
        </w:rPr>
        <w:t>UCHWAŁA ZARZĄDU</w:t>
      </w:r>
    </w:p>
    <w:p w:rsidR="009A60AC" w:rsidRPr="003F739C" w:rsidRDefault="009A60AC" w:rsidP="009A60A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u w:color="000001"/>
          <w:lang w:val="pl-PL"/>
        </w:rPr>
      </w:pPr>
      <w:r w:rsidRPr="003F739C">
        <w:rPr>
          <w:rFonts w:ascii="Times New Roman" w:hAnsi="Times New Roman" w:cs="Times New Roman"/>
          <w:b/>
          <w:bCs/>
          <w:color w:val="000001"/>
          <w:u w:color="000001"/>
          <w:lang w:val="pl-PL"/>
        </w:rPr>
        <w:t>STOWARZYSZENIA ABSOLWENTÓW I PRZYJACIÓŁ</w:t>
      </w:r>
      <w:r w:rsidRPr="003F739C">
        <w:rPr>
          <w:rFonts w:ascii="Times New Roman" w:hAnsi="Times New Roman" w:cs="Times New Roman"/>
          <w:b/>
          <w:bCs/>
          <w:color w:val="000001"/>
          <w:u w:color="000001"/>
          <w:lang w:val="pl-PL"/>
        </w:rPr>
        <w:br/>
        <w:t xml:space="preserve">V LICEUM OGÓLNOKSZTAŁCĄCEGO </w:t>
      </w:r>
      <w:r w:rsidRPr="003F739C">
        <w:rPr>
          <w:rFonts w:ascii="Times New Roman" w:eastAsia="Arial Unicode MS" w:hAnsi="Times New Roman" w:cs="Times New Roman"/>
          <w:color w:val="000001"/>
          <w:u w:color="000001"/>
          <w:lang w:val="pl-PL"/>
        </w:rPr>
        <w:br/>
      </w:r>
      <w:r w:rsidRPr="003F739C">
        <w:rPr>
          <w:rFonts w:ascii="Times New Roman" w:hAnsi="Times New Roman" w:cs="Times New Roman"/>
          <w:b/>
          <w:bCs/>
          <w:color w:val="000001"/>
          <w:u w:color="000001"/>
          <w:lang w:val="pl-PL"/>
        </w:rPr>
        <w:t>IM. AUGUSTA WITKOWSKIEGO W KRAKOWIE</w:t>
      </w:r>
    </w:p>
    <w:p w:rsidR="009A60AC" w:rsidRPr="003F739C" w:rsidRDefault="009A60AC" w:rsidP="009A60A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u w:color="000001"/>
          <w:lang w:val="pl-PL"/>
        </w:rPr>
      </w:pPr>
    </w:p>
    <w:p w:rsidR="009A60AC" w:rsidRPr="003F739C" w:rsidRDefault="009A60AC" w:rsidP="009A60A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u w:color="000001"/>
          <w:lang w:val="pl-PL"/>
        </w:rPr>
      </w:pPr>
      <w:r w:rsidRPr="003F739C">
        <w:rPr>
          <w:rFonts w:ascii="Times New Roman" w:hAnsi="Times New Roman" w:cs="Times New Roman"/>
          <w:b/>
          <w:bCs/>
          <w:color w:val="000001"/>
          <w:u w:color="000001"/>
          <w:lang w:val="pl-PL"/>
        </w:rPr>
        <w:t xml:space="preserve">Nr </w:t>
      </w:r>
      <w:r w:rsidRPr="003F739C">
        <w:rPr>
          <w:rFonts w:ascii="Times New Roman" w:hAnsi="Times New Roman" w:cs="Times New Roman"/>
          <w:b/>
          <w:iCs/>
          <w:lang w:val="pl-PL"/>
        </w:rPr>
        <w:t>___________________________</w:t>
      </w:r>
    </w:p>
    <w:p w:rsidR="009A60AC" w:rsidRPr="003F739C" w:rsidRDefault="009A60AC" w:rsidP="009A60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u w:color="000001"/>
          <w:lang w:val="pl-PL"/>
        </w:rPr>
      </w:pPr>
    </w:p>
    <w:p w:rsidR="009A60AC" w:rsidRPr="003F739C" w:rsidRDefault="009A60AC" w:rsidP="009A60A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u w:color="000001"/>
          <w:lang w:val="pl-PL"/>
        </w:rPr>
      </w:pPr>
      <w:r w:rsidRPr="003F739C">
        <w:rPr>
          <w:rFonts w:ascii="Times New Roman" w:hAnsi="Times New Roman" w:cs="Times New Roman"/>
          <w:b/>
          <w:bCs/>
          <w:color w:val="000001"/>
          <w:u w:color="000001"/>
          <w:lang w:val="pl-PL"/>
        </w:rPr>
        <w:t>Z DNIA 3</w:t>
      </w:r>
      <w:r w:rsidR="003F739C">
        <w:rPr>
          <w:rFonts w:ascii="Times New Roman" w:hAnsi="Times New Roman" w:cs="Times New Roman"/>
          <w:b/>
          <w:bCs/>
          <w:color w:val="000001"/>
          <w:u w:color="000001"/>
          <w:lang w:val="pl-PL"/>
        </w:rPr>
        <w:t xml:space="preserve"> LISTOPADA</w:t>
      </w:r>
      <w:r w:rsidRPr="003F739C">
        <w:rPr>
          <w:rFonts w:ascii="Times New Roman" w:hAnsi="Times New Roman" w:cs="Times New Roman"/>
          <w:b/>
          <w:bCs/>
          <w:color w:val="000001"/>
          <w:u w:color="000001"/>
          <w:lang w:val="pl-PL"/>
        </w:rPr>
        <w:t xml:space="preserve"> 2020 ROKU</w:t>
      </w:r>
    </w:p>
    <w:p w:rsidR="009A60AC" w:rsidRPr="003F739C" w:rsidRDefault="009A60AC" w:rsidP="009A60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u w:color="000001"/>
          <w:lang w:val="pl-PL"/>
        </w:rPr>
      </w:pPr>
    </w:p>
    <w:p w:rsidR="009A60AC" w:rsidRPr="003F739C" w:rsidRDefault="009A60AC" w:rsidP="009A60A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u w:color="000001"/>
          <w:lang w:val="pl-PL"/>
        </w:rPr>
      </w:pPr>
      <w:r w:rsidRPr="003F739C">
        <w:rPr>
          <w:rFonts w:ascii="Times New Roman" w:hAnsi="Times New Roman" w:cs="Times New Roman"/>
          <w:b/>
          <w:bCs/>
          <w:color w:val="000001"/>
          <w:u w:color="000001"/>
          <w:lang w:val="pl-PL"/>
        </w:rPr>
        <w:t xml:space="preserve">W </w:t>
      </w:r>
      <w:r w:rsidR="00684B57" w:rsidRPr="003F739C">
        <w:rPr>
          <w:rFonts w:ascii="Times New Roman" w:hAnsi="Times New Roman" w:cs="Times New Roman"/>
          <w:b/>
          <w:bCs/>
          <w:color w:val="000001"/>
          <w:u w:color="000001"/>
          <w:lang w:val="pl-PL"/>
        </w:rPr>
        <w:t>O OGŁOSZENIU</w:t>
      </w:r>
      <w:r w:rsidRPr="003F739C">
        <w:rPr>
          <w:rFonts w:ascii="Times New Roman" w:hAnsi="Times New Roman" w:cs="Times New Roman"/>
          <w:b/>
          <w:bCs/>
          <w:color w:val="000001"/>
          <w:u w:color="000001"/>
          <w:lang w:val="pl-PL"/>
        </w:rPr>
        <w:t xml:space="preserve"> </w:t>
      </w:r>
      <w:r w:rsidR="00684B57" w:rsidRPr="003F739C">
        <w:rPr>
          <w:rFonts w:ascii="Times New Roman" w:hAnsi="Times New Roman" w:cs="Times New Roman"/>
          <w:b/>
          <w:bCs/>
          <w:color w:val="000001"/>
          <w:u w:color="000001"/>
          <w:lang w:val="pl-PL"/>
        </w:rPr>
        <w:t>STYPENDIUM MOJE K5</w:t>
      </w:r>
      <w:r w:rsidRPr="003F739C">
        <w:rPr>
          <w:rFonts w:ascii="Times New Roman" w:hAnsi="Times New Roman" w:cs="Times New Roman"/>
          <w:b/>
          <w:bCs/>
          <w:color w:val="000001"/>
          <w:u w:color="000001"/>
          <w:lang w:val="pl-PL"/>
        </w:rPr>
        <w:t xml:space="preserve"> W </w:t>
      </w:r>
      <w:r w:rsidR="00684B57" w:rsidRPr="003F739C">
        <w:rPr>
          <w:rFonts w:ascii="Times New Roman" w:hAnsi="Times New Roman" w:cs="Times New Roman"/>
          <w:b/>
          <w:bCs/>
          <w:color w:val="000001"/>
          <w:u w:color="000001"/>
          <w:lang w:val="pl-PL"/>
        </w:rPr>
        <w:t>ROKU SZKOLNYM 2020/2021</w:t>
      </w:r>
    </w:p>
    <w:p w:rsidR="009A60AC" w:rsidRPr="003F739C" w:rsidRDefault="009A60AC" w:rsidP="009A60A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u w:color="000001"/>
          <w:lang w:val="pl-PL"/>
        </w:rPr>
      </w:pPr>
    </w:p>
    <w:p w:rsidR="009A60AC" w:rsidRPr="003F739C" w:rsidRDefault="009A60AC" w:rsidP="009A60A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u w:color="000001"/>
          <w:lang w:val="pl-PL"/>
        </w:rPr>
      </w:pPr>
      <w:r w:rsidRPr="003F739C">
        <w:rPr>
          <w:rFonts w:ascii="Times New Roman" w:hAnsi="Times New Roman" w:cs="Times New Roman"/>
          <w:b/>
          <w:bCs/>
          <w:color w:val="000001"/>
          <w:u w:color="000001"/>
          <w:lang w:val="pl-PL"/>
        </w:rPr>
        <w:t>§ 1</w:t>
      </w:r>
    </w:p>
    <w:p w:rsidR="009A60AC" w:rsidRPr="003F739C" w:rsidRDefault="009A60AC" w:rsidP="009A60AC">
      <w:pPr>
        <w:spacing w:after="0" w:line="360" w:lineRule="auto"/>
        <w:jc w:val="both"/>
        <w:rPr>
          <w:rFonts w:ascii="Times New Roman" w:hAnsi="Times New Roman" w:cs="Times New Roman"/>
          <w:bCs/>
          <w:color w:val="000001"/>
          <w:u w:color="000001"/>
          <w:lang w:val="pl-PL"/>
        </w:rPr>
      </w:pPr>
      <w:r w:rsidRPr="003F739C">
        <w:rPr>
          <w:rFonts w:ascii="Times New Roman" w:hAnsi="Times New Roman" w:cs="Times New Roman"/>
          <w:bCs/>
          <w:color w:val="000001"/>
          <w:u w:color="000001"/>
          <w:lang w:val="pl-PL"/>
        </w:rPr>
        <w:t xml:space="preserve">W roku szkolnym 2020/2021 odbywa się edycja stypendium Moje K5 zgodnie z uchwałą Zarządu Stowarzyszenia nr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  <w:lang w:val="pl-PL"/>
        </w:rPr>
        <w:t>SAiPVLO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  <w:lang w:val="pl-PL"/>
        </w:rPr>
        <w:t>/2020/06/13 z dnia 23 czerwca 2020 roku, ze zmianami wynikającymi z niniejszej uchwały.</w:t>
      </w:r>
    </w:p>
    <w:p w:rsidR="009A60AC" w:rsidRPr="003F739C" w:rsidRDefault="009A60AC" w:rsidP="009A60AC">
      <w:pPr>
        <w:spacing w:after="0" w:line="360" w:lineRule="auto"/>
        <w:jc w:val="both"/>
        <w:rPr>
          <w:rFonts w:ascii="Times New Roman" w:hAnsi="Times New Roman" w:cs="Times New Roman"/>
          <w:bCs/>
          <w:color w:val="000001"/>
          <w:u w:color="000001"/>
          <w:lang w:val="pl-PL"/>
        </w:rPr>
      </w:pPr>
    </w:p>
    <w:p w:rsidR="009A60AC" w:rsidRPr="003F739C" w:rsidRDefault="009A60AC" w:rsidP="009A60A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u w:color="000001"/>
          <w:lang w:val="pl-PL"/>
        </w:rPr>
      </w:pPr>
      <w:r w:rsidRPr="003F739C">
        <w:rPr>
          <w:rFonts w:ascii="Times New Roman" w:hAnsi="Times New Roman" w:cs="Times New Roman"/>
          <w:b/>
          <w:bCs/>
          <w:color w:val="000001"/>
          <w:u w:color="000001"/>
          <w:lang w:val="pl-PL"/>
        </w:rPr>
        <w:t>§ 2</w:t>
      </w:r>
    </w:p>
    <w:p w:rsidR="009A60AC" w:rsidRPr="003F739C" w:rsidRDefault="009A60AC" w:rsidP="009A60AC">
      <w:pPr>
        <w:spacing w:after="0" w:line="360" w:lineRule="auto"/>
        <w:rPr>
          <w:rFonts w:ascii="Times New Roman" w:hAnsi="Times New Roman" w:cs="Times New Roman"/>
          <w:bCs/>
          <w:color w:val="000001"/>
          <w:u w:color="000001"/>
          <w:lang w:val="pl-PL"/>
        </w:rPr>
      </w:pPr>
      <w:r w:rsidRPr="003F739C">
        <w:rPr>
          <w:rFonts w:ascii="Times New Roman" w:hAnsi="Times New Roman" w:cs="Times New Roman"/>
          <w:b/>
          <w:bCs/>
          <w:color w:val="000001"/>
          <w:u w:color="000001"/>
          <w:lang w:val="pl-PL"/>
        </w:rPr>
        <w:t xml:space="preserve">1. </w:t>
      </w:r>
      <w:r w:rsidRPr="003F739C">
        <w:rPr>
          <w:rFonts w:ascii="Times New Roman" w:hAnsi="Times New Roman" w:cs="Times New Roman"/>
          <w:bCs/>
          <w:color w:val="000001"/>
          <w:u w:color="000001"/>
          <w:lang w:val="pl-PL"/>
        </w:rPr>
        <w:t>Powołuje się Komisję Stypendialną w składzie:</w:t>
      </w:r>
    </w:p>
    <w:p w:rsidR="009A60AC" w:rsidRPr="003F739C" w:rsidRDefault="009A60AC" w:rsidP="009A60AC">
      <w:pPr>
        <w:spacing w:after="0" w:line="360" w:lineRule="auto"/>
        <w:rPr>
          <w:rFonts w:ascii="Times New Roman" w:hAnsi="Times New Roman" w:cs="Times New Roman"/>
          <w:bCs/>
          <w:color w:val="000001"/>
          <w:u w:color="000001"/>
          <w:lang w:val="pl-PL"/>
        </w:rPr>
      </w:pPr>
      <w:r w:rsidRPr="003F739C">
        <w:rPr>
          <w:rFonts w:ascii="Times New Roman" w:hAnsi="Times New Roman" w:cs="Times New Roman"/>
          <w:bCs/>
          <w:color w:val="000001"/>
          <w:u w:color="000001"/>
          <w:lang w:val="pl-PL"/>
        </w:rPr>
        <w:tab/>
        <w:t xml:space="preserve">1) </w:t>
      </w:r>
      <w:r w:rsidR="00435A54">
        <w:rPr>
          <w:rFonts w:ascii="Times New Roman" w:hAnsi="Times New Roman" w:cs="Times New Roman"/>
          <w:bCs/>
          <w:color w:val="000001"/>
          <w:u w:color="000001"/>
          <w:lang w:val="pl-PL"/>
        </w:rPr>
        <w:t>Jakub Rawski – członek Zarządu,</w:t>
      </w:r>
    </w:p>
    <w:p w:rsidR="009A60AC" w:rsidRPr="003F739C" w:rsidRDefault="009A60AC" w:rsidP="009A60AC">
      <w:pPr>
        <w:spacing w:after="0" w:line="360" w:lineRule="auto"/>
        <w:rPr>
          <w:rFonts w:ascii="Times New Roman" w:hAnsi="Times New Roman" w:cs="Times New Roman"/>
          <w:bCs/>
          <w:color w:val="000001"/>
          <w:u w:color="000001"/>
          <w:lang w:val="pl-PL"/>
        </w:rPr>
      </w:pPr>
      <w:r w:rsidRPr="003F739C">
        <w:rPr>
          <w:rFonts w:ascii="Times New Roman" w:hAnsi="Times New Roman" w:cs="Times New Roman"/>
          <w:bCs/>
          <w:color w:val="000001"/>
          <w:u w:color="000001"/>
          <w:lang w:val="pl-PL"/>
        </w:rPr>
        <w:tab/>
        <w:t>2) Piotr Kuc – Kanclerz</w:t>
      </w:r>
    </w:p>
    <w:p w:rsidR="009A60AC" w:rsidRPr="003F739C" w:rsidRDefault="009A60AC" w:rsidP="009A60AC">
      <w:pPr>
        <w:spacing w:after="0" w:line="360" w:lineRule="auto"/>
        <w:rPr>
          <w:rFonts w:ascii="Times New Roman" w:hAnsi="Times New Roman" w:cs="Times New Roman"/>
          <w:bCs/>
          <w:color w:val="000001"/>
          <w:u w:color="000001"/>
          <w:lang w:val="pl-PL"/>
        </w:rPr>
      </w:pPr>
      <w:r w:rsidRPr="003F739C">
        <w:rPr>
          <w:rFonts w:ascii="Times New Roman" w:hAnsi="Times New Roman" w:cs="Times New Roman"/>
          <w:bCs/>
          <w:color w:val="000001"/>
          <w:u w:color="000001"/>
          <w:lang w:val="pl-PL"/>
        </w:rPr>
        <w:tab/>
        <w:t xml:space="preserve">3)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  <w:lang w:val="pl-PL"/>
        </w:rPr>
        <w:t>Małgorzara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  <w:lang w:val="pl-PL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  <w:lang w:val="pl-PL"/>
        </w:rPr>
        <w:t>Nędza-Liśkiewicz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  <w:lang w:val="pl-PL"/>
        </w:rPr>
        <w:t xml:space="preserve"> – członek Komisji Rewizyjnej.</w:t>
      </w:r>
    </w:p>
    <w:p w:rsidR="009A60AC" w:rsidRPr="003F739C" w:rsidRDefault="009A60AC" w:rsidP="009A60AC">
      <w:pPr>
        <w:spacing w:after="0" w:line="360" w:lineRule="auto"/>
        <w:jc w:val="both"/>
        <w:rPr>
          <w:rFonts w:ascii="Times New Roman" w:hAnsi="Times New Roman" w:cs="Times New Roman"/>
          <w:bCs/>
          <w:color w:val="000001"/>
          <w:u w:color="000001"/>
          <w:lang w:val="pl-PL"/>
        </w:rPr>
      </w:pPr>
      <w:r w:rsidRPr="003F739C">
        <w:rPr>
          <w:rFonts w:ascii="Times New Roman" w:hAnsi="Times New Roman" w:cs="Times New Roman"/>
          <w:b/>
          <w:bCs/>
          <w:color w:val="000001"/>
          <w:u w:color="000001"/>
          <w:lang w:val="pl-PL"/>
        </w:rPr>
        <w:t xml:space="preserve">2. </w:t>
      </w:r>
      <w:r w:rsidRPr="003F739C">
        <w:rPr>
          <w:rFonts w:ascii="Times New Roman" w:hAnsi="Times New Roman" w:cs="Times New Roman"/>
          <w:bCs/>
          <w:color w:val="000001"/>
          <w:u w:color="000001"/>
          <w:lang w:val="pl-PL"/>
        </w:rPr>
        <w:t>W zakresie rozpatrywania wniosków o przyznanie stypendium fundatorskiego, w skład Komisji wchodzi także przedstawiciel fundatora w osobie _______________________.</w:t>
      </w:r>
    </w:p>
    <w:p w:rsidR="009A60AC" w:rsidRPr="003F739C" w:rsidRDefault="009A60AC" w:rsidP="009A60AC">
      <w:pPr>
        <w:spacing w:after="0" w:line="360" w:lineRule="auto"/>
        <w:jc w:val="both"/>
        <w:rPr>
          <w:rFonts w:ascii="Times New Roman" w:hAnsi="Times New Roman" w:cs="Times New Roman"/>
          <w:bCs/>
          <w:color w:val="000001"/>
          <w:u w:color="000001"/>
          <w:lang w:val="pl-PL"/>
        </w:rPr>
      </w:pPr>
    </w:p>
    <w:p w:rsidR="009A60AC" w:rsidRPr="003F739C" w:rsidRDefault="009A60AC" w:rsidP="009A60A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u w:color="000001"/>
          <w:lang w:val="pl-PL"/>
        </w:rPr>
      </w:pPr>
      <w:r w:rsidRPr="003F739C">
        <w:rPr>
          <w:rFonts w:ascii="Times New Roman" w:hAnsi="Times New Roman" w:cs="Times New Roman"/>
          <w:b/>
          <w:bCs/>
          <w:color w:val="000001"/>
          <w:u w:color="000001"/>
          <w:lang w:val="pl-PL"/>
        </w:rPr>
        <w:t>§ 3</w:t>
      </w:r>
    </w:p>
    <w:p w:rsidR="009A60AC" w:rsidRPr="003F739C" w:rsidRDefault="009A60AC" w:rsidP="009A60AC">
      <w:pPr>
        <w:spacing w:after="0" w:line="360" w:lineRule="auto"/>
        <w:jc w:val="both"/>
        <w:rPr>
          <w:rFonts w:ascii="Times New Roman" w:hAnsi="Times New Roman" w:cs="Times New Roman"/>
          <w:bCs/>
          <w:color w:val="000001"/>
          <w:u w:color="000001"/>
          <w:lang w:val="pl-PL"/>
        </w:rPr>
      </w:pPr>
    </w:p>
    <w:p w:rsidR="00E26364" w:rsidRPr="003F739C" w:rsidRDefault="00684B57">
      <w:pPr>
        <w:rPr>
          <w:rFonts w:ascii="Times New Roman" w:hAnsi="Times New Roman" w:cs="Times New Roman"/>
          <w:lang w:val="pl-PL"/>
        </w:rPr>
      </w:pPr>
      <w:r w:rsidRPr="003F739C">
        <w:rPr>
          <w:rFonts w:ascii="Times New Roman" w:hAnsi="Times New Roman" w:cs="Times New Roman"/>
          <w:lang w:val="pl-PL"/>
        </w:rPr>
        <w:t>Wnioski o przyznanie stypendium należy składać do dnia 4 grudnia 2020 roku.</w:t>
      </w:r>
    </w:p>
    <w:p w:rsidR="000450C2" w:rsidRPr="003F739C" w:rsidRDefault="000450C2" w:rsidP="000450C2">
      <w:pPr>
        <w:jc w:val="center"/>
        <w:rPr>
          <w:rFonts w:ascii="Times New Roman" w:hAnsi="Times New Roman" w:cs="Times New Roman"/>
          <w:b/>
          <w:lang w:val="pl-PL"/>
        </w:rPr>
      </w:pPr>
      <w:r w:rsidRPr="003F739C">
        <w:rPr>
          <w:rFonts w:ascii="Times New Roman" w:hAnsi="Times New Roman" w:cs="Times New Roman"/>
          <w:b/>
          <w:lang w:val="pl-PL"/>
        </w:rPr>
        <w:t>§ 4</w:t>
      </w:r>
    </w:p>
    <w:p w:rsidR="000450C2" w:rsidRPr="003F739C" w:rsidRDefault="000450C2" w:rsidP="003F739C">
      <w:pPr>
        <w:jc w:val="both"/>
        <w:rPr>
          <w:rFonts w:ascii="Times New Roman" w:hAnsi="Times New Roman" w:cs="Times New Roman"/>
          <w:lang w:val="pl-PL"/>
        </w:rPr>
      </w:pPr>
      <w:r w:rsidRPr="003F739C">
        <w:rPr>
          <w:rFonts w:ascii="Times New Roman" w:hAnsi="Times New Roman" w:cs="Times New Roman"/>
          <w:b/>
          <w:lang w:val="pl-PL"/>
        </w:rPr>
        <w:t xml:space="preserve">1. </w:t>
      </w:r>
      <w:r w:rsidRPr="003F739C">
        <w:rPr>
          <w:rFonts w:ascii="Times New Roman" w:hAnsi="Times New Roman" w:cs="Times New Roman"/>
          <w:lang w:val="pl-PL"/>
        </w:rPr>
        <w:t>Przewiduje się przyznanie jednego lub większej ilości stypendiów fundatorskich.</w:t>
      </w:r>
    </w:p>
    <w:p w:rsidR="000450C2" w:rsidRPr="003F739C" w:rsidRDefault="000450C2" w:rsidP="003F739C">
      <w:pPr>
        <w:jc w:val="both"/>
        <w:rPr>
          <w:rFonts w:ascii="Times New Roman" w:hAnsi="Times New Roman" w:cs="Times New Roman"/>
          <w:lang w:val="pl-PL"/>
        </w:rPr>
      </w:pPr>
      <w:r w:rsidRPr="003F739C">
        <w:rPr>
          <w:rFonts w:ascii="Times New Roman" w:hAnsi="Times New Roman" w:cs="Times New Roman"/>
          <w:b/>
          <w:lang w:val="pl-PL"/>
        </w:rPr>
        <w:t xml:space="preserve">2. </w:t>
      </w:r>
      <w:r w:rsidRPr="003F739C">
        <w:rPr>
          <w:rFonts w:ascii="Times New Roman" w:hAnsi="Times New Roman" w:cs="Times New Roman"/>
          <w:lang w:val="pl-PL"/>
        </w:rPr>
        <w:t>Stypendium fundatorskie nosi imię Fundatora Sebastiana Mizery.</w:t>
      </w:r>
    </w:p>
    <w:p w:rsidR="000450C2" w:rsidRPr="003F739C" w:rsidRDefault="000450C2" w:rsidP="003F739C">
      <w:pPr>
        <w:jc w:val="both"/>
        <w:rPr>
          <w:rFonts w:ascii="Times New Roman" w:hAnsi="Times New Roman" w:cs="Times New Roman"/>
          <w:lang w:val="pl-PL"/>
        </w:rPr>
      </w:pPr>
      <w:r w:rsidRPr="003F739C">
        <w:rPr>
          <w:rFonts w:ascii="Times New Roman" w:hAnsi="Times New Roman" w:cs="Times New Roman"/>
          <w:b/>
          <w:lang w:val="pl-PL"/>
        </w:rPr>
        <w:t xml:space="preserve">3. </w:t>
      </w:r>
      <w:r w:rsidRPr="003F739C">
        <w:rPr>
          <w:rFonts w:ascii="Times New Roman" w:hAnsi="Times New Roman" w:cs="Times New Roman"/>
          <w:lang w:val="pl-PL"/>
        </w:rPr>
        <w:t>Zgodnie z § 7 ust. 3 uchwały, o której mowa w § 1 zastrzega się, że:</w:t>
      </w:r>
    </w:p>
    <w:p w:rsidR="000450C2" w:rsidRPr="003F739C" w:rsidRDefault="000450C2" w:rsidP="003F739C">
      <w:pPr>
        <w:jc w:val="both"/>
        <w:rPr>
          <w:rFonts w:ascii="Times New Roman" w:hAnsi="Times New Roman" w:cs="Times New Roman"/>
          <w:lang w:val="pl-PL"/>
        </w:rPr>
      </w:pPr>
      <w:r w:rsidRPr="003F739C">
        <w:rPr>
          <w:rFonts w:ascii="Times New Roman" w:hAnsi="Times New Roman" w:cs="Times New Roman"/>
          <w:lang w:val="pl-PL"/>
        </w:rPr>
        <w:tab/>
        <w:t xml:space="preserve">1) stypendium fundatorskie kierowane jest </w:t>
      </w:r>
      <w:r w:rsidR="00684B57" w:rsidRPr="003F739C">
        <w:rPr>
          <w:rFonts w:ascii="Times New Roman" w:hAnsi="Times New Roman" w:cs="Times New Roman"/>
          <w:lang w:val="pl-PL"/>
        </w:rPr>
        <w:t xml:space="preserve">w pierwszej kolejności </w:t>
      </w:r>
      <w:r w:rsidRPr="003F739C">
        <w:rPr>
          <w:rFonts w:ascii="Times New Roman" w:hAnsi="Times New Roman" w:cs="Times New Roman"/>
          <w:lang w:val="pl-PL"/>
        </w:rPr>
        <w:t>do uczniów posiadających szczególne osiągnięcia lub uzdolnienia w zakresie nauk</w:t>
      </w:r>
      <w:r w:rsidR="00684B57" w:rsidRPr="003F739C">
        <w:rPr>
          <w:rFonts w:ascii="Times New Roman" w:hAnsi="Times New Roman" w:cs="Times New Roman"/>
          <w:lang w:val="pl-PL"/>
        </w:rPr>
        <w:t xml:space="preserve"> ścisłych lub matematycznych,</w:t>
      </w:r>
    </w:p>
    <w:p w:rsidR="00684B57" w:rsidRPr="003F739C" w:rsidRDefault="000450C2" w:rsidP="003F739C">
      <w:pPr>
        <w:jc w:val="both"/>
        <w:rPr>
          <w:rFonts w:ascii="Times New Roman" w:hAnsi="Times New Roman" w:cs="Times New Roman"/>
          <w:lang w:val="pl-PL"/>
        </w:rPr>
      </w:pPr>
      <w:r w:rsidRPr="003F739C">
        <w:rPr>
          <w:rFonts w:ascii="Times New Roman" w:hAnsi="Times New Roman" w:cs="Times New Roman"/>
          <w:lang w:val="pl-PL"/>
        </w:rPr>
        <w:tab/>
        <w:t xml:space="preserve">2) </w:t>
      </w:r>
      <w:r w:rsidR="00684B57" w:rsidRPr="003F739C">
        <w:rPr>
          <w:rFonts w:ascii="Times New Roman" w:hAnsi="Times New Roman" w:cs="Times New Roman"/>
          <w:lang w:val="pl-PL"/>
        </w:rPr>
        <w:t xml:space="preserve">preferencje w zakresie uzyskania stypendium posiadają uczniowie przewlekle chorzy, znajdujący się w </w:t>
      </w:r>
      <w:r w:rsidR="00435A54" w:rsidRPr="003F739C">
        <w:rPr>
          <w:rFonts w:ascii="Times New Roman" w:hAnsi="Times New Roman" w:cs="Times New Roman"/>
          <w:lang w:val="pl-PL"/>
        </w:rPr>
        <w:t>ciężkiej</w:t>
      </w:r>
      <w:r w:rsidR="00684B57" w:rsidRPr="003F739C">
        <w:rPr>
          <w:rFonts w:ascii="Times New Roman" w:hAnsi="Times New Roman" w:cs="Times New Roman"/>
          <w:lang w:val="pl-PL"/>
        </w:rPr>
        <w:t xml:space="preserve"> sytuacji materialnej lub posiadający specyficzne osiągnięcia, które nie mogą </w:t>
      </w:r>
      <w:r w:rsidR="00684B57" w:rsidRPr="003F739C">
        <w:rPr>
          <w:rFonts w:ascii="Times New Roman" w:hAnsi="Times New Roman" w:cs="Times New Roman"/>
          <w:lang w:val="pl-PL"/>
        </w:rPr>
        <w:lastRenderedPageBreak/>
        <w:t>być uwzględnione w ramach innych, powszechnie przyznawanych stypendiów, a w szczególności w procesie przyznawania stypendium ministra właściwego do spraw oświaty i wychowania.</w:t>
      </w:r>
    </w:p>
    <w:p w:rsidR="00684B57" w:rsidRPr="003F739C" w:rsidRDefault="00684B57" w:rsidP="000450C2">
      <w:pPr>
        <w:rPr>
          <w:rFonts w:ascii="Times New Roman" w:hAnsi="Times New Roman" w:cs="Times New Roman"/>
          <w:b/>
          <w:lang w:val="pl-PL"/>
        </w:rPr>
      </w:pPr>
    </w:p>
    <w:p w:rsidR="00684B57" w:rsidRPr="003F739C" w:rsidRDefault="00684B57" w:rsidP="00684B57">
      <w:pPr>
        <w:jc w:val="center"/>
        <w:rPr>
          <w:rFonts w:ascii="Times New Roman" w:hAnsi="Times New Roman" w:cs="Times New Roman"/>
          <w:b/>
          <w:lang w:val="pl-PL"/>
        </w:rPr>
      </w:pPr>
      <w:r w:rsidRPr="003F739C">
        <w:rPr>
          <w:rFonts w:ascii="Times New Roman" w:hAnsi="Times New Roman" w:cs="Times New Roman"/>
          <w:b/>
          <w:lang w:val="pl-PL"/>
        </w:rPr>
        <w:t>§ 5</w:t>
      </w:r>
    </w:p>
    <w:p w:rsidR="00684B57" w:rsidRPr="003F739C" w:rsidRDefault="00684B57" w:rsidP="003F739C">
      <w:pPr>
        <w:jc w:val="both"/>
        <w:rPr>
          <w:rFonts w:ascii="Times New Roman" w:hAnsi="Times New Roman" w:cs="Times New Roman"/>
          <w:lang w:val="pl-PL"/>
        </w:rPr>
      </w:pPr>
      <w:r w:rsidRPr="003F739C">
        <w:rPr>
          <w:rFonts w:ascii="Times New Roman" w:hAnsi="Times New Roman" w:cs="Times New Roman"/>
          <w:b/>
          <w:lang w:val="pl-PL"/>
        </w:rPr>
        <w:t xml:space="preserve">1. </w:t>
      </w:r>
      <w:r w:rsidRPr="003F739C">
        <w:rPr>
          <w:rFonts w:ascii="Times New Roman" w:hAnsi="Times New Roman" w:cs="Times New Roman"/>
          <w:lang w:val="pl-PL"/>
        </w:rPr>
        <w:t>Z uwagi na pandemię COVID-19 ustanawia się szczególny tryb składania wniosków.</w:t>
      </w:r>
    </w:p>
    <w:p w:rsidR="00684B57" w:rsidRPr="003F739C" w:rsidRDefault="00684B57" w:rsidP="003F739C">
      <w:pPr>
        <w:jc w:val="both"/>
        <w:rPr>
          <w:rFonts w:ascii="Times New Roman" w:hAnsi="Times New Roman" w:cs="Times New Roman"/>
          <w:lang w:val="pl-PL"/>
        </w:rPr>
      </w:pPr>
      <w:r w:rsidRPr="003F739C">
        <w:rPr>
          <w:rFonts w:ascii="Times New Roman" w:hAnsi="Times New Roman" w:cs="Times New Roman"/>
          <w:b/>
          <w:lang w:val="pl-PL"/>
        </w:rPr>
        <w:t xml:space="preserve">2. </w:t>
      </w:r>
      <w:r w:rsidRPr="003F739C">
        <w:rPr>
          <w:rFonts w:ascii="Times New Roman" w:hAnsi="Times New Roman" w:cs="Times New Roman"/>
          <w:lang w:val="pl-PL"/>
        </w:rPr>
        <w:t xml:space="preserve">Wniosek stypendialny </w:t>
      </w:r>
      <w:r w:rsidR="007A0939" w:rsidRPr="003F739C">
        <w:rPr>
          <w:rFonts w:ascii="Times New Roman" w:hAnsi="Times New Roman" w:cs="Times New Roman"/>
          <w:lang w:val="pl-PL"/>
        </w:rPr>
        <w:t xml:space="preserve">można złożyć wyłącznie na formularzu, który powinien być podpisany we wskazanych miejscach, a </w:t>
      </w:r>
      <w:proofErr w:type="spellStart"/>
      <w:r w:rsidR="007A0939" w:rsidRPr="003F739C">
        <w:rPr>
          <w:rFonts w:ascii="Times New Roman" w:hAnsi="Times New Roman" w:cs="Times New Roman"/>
          <w:lang w:val="pl-PL"/>
        </w:rPr>
        <w:t>nastepnie</w:t>
      </w:r>
      <w:proofErr w:type="spellEnd"/>
      <w:r w:rsidR="007A0939" w:rsidRPr="003F739C">
        <w:rPr>
          <w:rFonts w:ascii="Times New Roman" w:hAnsi="Times New Roman" w:cs="Times New Roman"/>
          <w:lang w:val="pl-PL"/>
        </w:rPr>
        <w:t xml:space="preserve"> w formie czytelnych zdjęć lub </w:t>
      </w:r>
      <w:proofErr w:type="spellStart"/>
      <w:r w:rsidR="007A0939" w:rsidRPr="003F739C">
        <w:rPr>
          <w:rFonts w:ascii="Times New Roman" w:hAnsi="Times New Roman" w:cs="Times New Roman"/>
          <w:lang w:val="pl-PL"/>
        </w:rPr>
        <w:t>skanów</w:t>
      </w:r>
      <w:proofErr w:type="spellEnd"/>
      <w:r w:rsidR="007A0939" w:rsidRPr="003F739C">
        <w:rPr>
          <w:rFonts w:ascii="Times New Roman" w:hAnsi="Times New Roman" w:cs="Times New Roman"/>
          <w:lang w:val="pl-PL"/>
        </w:rPr>
        <w:t xml:space="preserve"> przesłany na adres e-mail podany w ogłoszeniu na stronie internetowej Stowarzyszenia w terminie wskazanym w § 3. W tej samej formie należy przesłać załączniki do wniosków.</w:t>
      </w:r>
    </w:p>
    <w:p w:rsidR="007A0939" w:rsidRPr="003F739C" w:rsidRDefault="007A0939" w:rsidP="003F739C">
      <w:pPr>
        <w:jc w:val="both"/>
        <w:rPr>
          <w:rFonts w:ascii="Times New Roman" w:hAnsi="Times New Roman" w:cs="Times New Roman"/>
          <w:lang w:val="pl-PL"/>
        </w:rPr>
      </w:pPr>
      <w:r w:rsidRPr="003F739C">
        <w:rPr>
          <w:rFonts w:ascii="Times New Roman" w:hAnsi="Times New Roman" w:cs="Times New Roman"/>
          <w:b/>
          <w:lang w:val="pl-PL"/>
        </w:rPr>
        <w:t xml:space="preserve">3. </w:t>
      </w:r>
      <w:r w:rsidRPr="003F739C">
        <w:rPr>
          <w:rFonts w:ascii="Times New Roman" w:hAnsi="Times New Roman" w:cs="Times New Roman"/>
          <w:lang w:val="pl-PL"/>
        </w:rPr>
        <w:t>Wnioski złożone w innej niż wskazana w ust. 2 formie nie podlegają rozpoznaniu.</w:t>
      </w:r>
    </w:p>
    <w:p w:rsidR="007A0939" w:rsidRPr="003F739C" w:rsidRDefault="007A0939" w:rsidP="003F739C">
      <w:pPr>
        <w:jc w:val="both"/>
        <w:rPr>
          <w:rFonts w:ascii="Times New Roman" w:hAnsi="Times New Roman" w:cs="Times New Roman"/>
          <w:lang w:val="pl-PL"/>
        </w:rPr>
      </w:pPr>
      <w:r w:rsidRPr="003F739C">
        <w:rPr>
          <w:rFonts w:ascii="Times New Roman" w:hAnsi="Times New Roman" w:cs="Times New Roman"/>
          <w:b/>
          <w:lang w:val="pl-PL"/>
        </w:rPr>
        <w:t xml:space="preserve">4. </w:t>
      </w:r>
      <w:r w:rsidRPr="003F739C">
        <w:rPr>
          <w:rFonts w:ascii="Times New Roman" w:hAnsi="Times New Roman" w:cs="Times New Roman"/>
          <w:lang w:val="pl-PL"/>
        </w:rPr>
        <w:t>Zwalnia się wnioskodawców z obowiązku przedkładania opinii wychowawcy lub nauczyciela, z którego przedmiotem lub funkcją związane są osiągnięcia lub sytuacja ucznia. Nie zwalnia to jednak z obowiązku udokumentowania okoliczności wskazanych we wniosku.</w:t>
      </w:r>
    </w:p>
    <w:p w:rsidR="000450C2" w:rsidRPr="003F739C" w:rsidRDefault="000450C2" w:rsidP="000450C2">
      <w:pPr>
        <w:rPr>
          <w:rFonts w:ascii="Times New Roman" w:hAnsi="Times New Roman" w:cs="Times New Roman"/>
          <w:b/>
          <w:lang w:val="pl-PL"/>
        </w:rPr>
      </w:pPr>
    </w:p>
    <w:p w:rsidR="007A0939" w:rsidRPr="003F739C" w:rsidRDefault="007A0939" w:rsidP="007A0939">
      <w:pPr>
        <w:jc w:val="center"/>
        <w:rPr>
          <w:rFonts w:ascii="Times New Roman" w:hAnsi="Times New Roman" w:cs="Times New Roman"/>
          <w:b/>
          <w:lang w:val="pl-PL"/>
        </w:rPr>
      </w:pPr>
      <w:r w:rsidRPr="003F739C">
        <w:rPr>
          <w:rFonts w:ascii="Times New Roman" w:hAnsi="Times New Roman" w:cs="Times New Roman"/>
          <w:b/>
          <w:lang w:val="pl-PL"/>
        </w:rPr>
        <w:t>§ 6</w:t>
      </w:r>
    </w:p>
    <w:p w:rsidR="003F739C" w:rsidRPr="003F739C" w:rsidRDefault="003F739C" w:rsidP="003F739C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1. </w:t>
      </w:r>
      <w:r>
        <w:rPr>
          <w:rFonts w:ascii="Times New Roman" w:hAnsi="Times New Roman" w:cs="Times New Roman"/>
          <w:lang w:val="pl-PL"/>
        </w:rPr>
        <w:t>W razie wątpliwości co do autentyczności przedstawionych dokumentów, Sekretarz, Zarząd lub Komisja Stypendialna mogą przeprowadzić ich weryfikację na zasadach ogólnych wskazanych w uchwale, o której mowa w § 1 lub zażądać przesłania własnoręcznie podpisanego wniosku.</w:t>
      </w:r>
    </w:p>
    <w:p w:rsidR="007A0939" w:rsidRDefault="003F739C" w:rsidP="007A093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2. </w:t>
      </w:r>
      <w:r w:rsidRPr="003F739C">
        <w:rPr>
          <w:rFonts w:ascii="Times New Roman" w:hAnsi="Times New Roman" w:cs="Times New Roman"/>
          <w:lang w:val="pl-PL"/>
        </w:rPr>
        <w:t>W razie konieczności przeprowadzenia rozmowy z kandydatem, może ona zostać przeprowadzona telefonicznie lub przez Internet.</w:t>
      </w:r>
    </w:p>
    <w:p w:rsidR="003F739C" w:rsidRDefault="003F739C" w:rsidP="007A093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3. </w:t>
      </w:r>
      <w:r>
        <w:rPr>
          <w:rFonts w:ascii="Times New Roman" w:hAnsi="Times New Roman" w:cs="Times New Roman"/>
          <w:lang w:val="pl-PL"/>
        </w:rPr>
        <w:t>Wypłatę stypendium laureatowi można uzależnić od przesłania wniosku w formie pisemnej.</w:t>
      </w:r>
    </w:p>
    <w:p w:rsidR="003F739C" w:rsidRPr="003F739C" w:rsidRDefault="003F739C" w:rsidP="003F739C">
      <w:pPr>
        <w:rPr>
          <w:rFonts w:ascii="Times New Roman" w:hAnsi="Times New Roman" w:cs="Times New Roman"/>
          <w:lang w:val="pl-PL"/>
        </w:rPr>
      </w:pPr>
    </w:p>
    <w:sectPr w:rsidR="003F739C" w:rsidRPr="003F739C" w:rsidSect="00E2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A60AC"/>
    <w:rsid w:val="000450C2"/>
    <w:rsid w:val="003F739C"/>
    <w:rsid w:val="00435A54"/>
    <w:rsid w:val="00586EE7"/>
    <w:rsid w:val="00684B57"/>
    <w:rsid w:val="007A0939"/>
    <w:rsid w:val="008161D8"/>
    <w:rsid w:val="00850B16"/>
    <w:rsid w:val="009A60AC"/>
    <w:rsid w:val="00A80B9D"/>
    <w:rsid w:val="00E2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60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5BC1A-5F53-4F1D-8B79-60AD3556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3</cp:revision>
  <dcterms:created xsi:type="dcterms:W3CDTF">2020-11-02T13:56:00Z</dcterms:created>
  <dcterms:modified xsi:type="dcterms:W3CDTF">2020-11-03T18:11:00Z</dcterms:modified>
</cp:coreProperties>
</file>