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64" w:rsidRPr="000B561E" w:rsidRDefault="000B561E" w:rsidP="000B561E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0B561E">
        <w:rPr>
          <w:rFonts w:ascii="Times New Roman" w:hAnsi="Times New Roman" w:cs="Times New Roman"/>
          <w:i/>
        </w:rPr>
        <w:t>Załącznik nr 1 do uchwały Zarządu Stowarzyszenia Absolwentów i Przyjaciół im. Augusta Witkowskiego w Krakowie z dnia …… nr ……. w sprawie stypendium Stowarzyszenia „Stypendium Moje K5”</w:t>
      </w:r>
    </w:p>
    <w:p w:rsidR="000B561E" w:rsidRPr="000B561E" w:rsidRDefault="000B561E" w:rsidP="000B561E">
      <w:pPr>
        <w:spacing w:line="360" w:lineRule="auto"/>
        <w:rPr>
          <w:rFonts w:ascii="Times New Roman" w:hAnsi="Times New Roman" w:cs="Times New Roman"/>
          <w:i/>
        </w:rPr>
      </w:pPr>
    </w:p>
    <w:p w:rsidR="000B561E" w:rsidRPr="000B561E" w:rsidRDefault="000B561E" w:rsidP="000B561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B561E">
        <w:rPr>
          <w:rFonts w:ascii="Times New Roman" w:hAnsi="Times New Roman" w:cs="Times New Roman"/>
          <w:b/>
        </w:rPr>
        <w:t>Idea Stypendium Moje K5</w:t>
      </w:r>
    </w:p>
    <w:p w:rsidR="000B561E" w:rsidRPr="000B561E" w:rsidRDefault="000B561E" w:rsidP="000B561E">
      <w:pPr>
        <w:spacing w:line="360" w:lineRule="auto"/>
        <w:rPr>
          <w:rFonts w:ascii="Times New Roman" w:hAnsi="Times New Roman" w:cs="Times New Roman"/>
        </w:rPr>
      </w:pPr>
    </w:p>
    <w:p w:rsidR="000B561E" w:rsidRPr="000B561E" w:rsidRDefault="000B561E" w:rsidP="000B56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1"/>
          <w:sz w:val="24"/>
          <w:szCs w:val="24"/>
          <w:u w:color="000001"/>
        </w:rPr>
      </w:pPr>
    </w:p>
    <w:p w:rsidR="000B561E" w:rsidRPr="000B561E" w:rsidRDefault="000B561E" w:rsidP="000B561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1"/>
          <w:sz w:val="24"/>
          <w:szCs w:val="24"/>
          <w:u w:color="000001"/>
        </w:rPr>
      </w:pPr>
      <w:r w:rsidRPr="000B561E">
        <w:rPr>
          <w:rFonts w:ascii="Times New Roman" w:hAnsi="Times New Roman" w:cs="Times New Roman"/>
          <w:noProof/>
          <w:color w:val="000001"/>
          <w:sz w:val="21"/>
          <w:szCs w:val="21"/>
          <w:u w:color="666666"/>
          <w:lang w:eastAsia="pl-PL"/>
        </w:rPr>
        <w:drawing>
          <wp:inline distT="0" distB="0" distL="0" distR="0">
            <wp:extent cx="5756911" cy="4362659"/>
            <wp:effectExtent l="0" t="0" r="0" b="0"/>
            <wp:docPr id="1073741825" name="officeArt object" descr="Gasherbrum 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asherbrum I" descr="Gasherbrum I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43626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B561E" w:rsidRPr="000B561E" w:rsidRDefault="000B561E" w:rsidP="000B56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1"/>
          <w:sz w:val="24"/>
          <w:szCs w:val="24"/>
          <w:u w:color="000001"/>
        </w:rPr>
      </w:pPr>
    </w:p>
    <w:p w:rsidR="000B561E" w:rsidRPr="000B561E" w:rsidRDefault="000B561E" w:rsidP="000B561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  <w:u w:color="000001"/>
        </w:rPr>
      </w:pPr>
      <w:r w:rsidRPr="000B561E">
        <w:rPr>
          <w:rFonts w:ascii="Times New Roman" w:eastAsia="Calibri" w:hAnsi="Times New Roman" w:cs="Times New Roman"/>
          <w:b/>
          <w:bCs/>
          <w:i/>
          <w:iCs/>
          <w:color w:val="000001"/>
          <w:sz w:val="24"/>
          <w:szCs w:val="24"/>
          <w:u w:color="000001"/>
        </w:rPr>
        <w:t>Stypendium  „</w:t>
      </w:r>
      <w:r w:rsidRPr="000B561E">
        <w:rPr>
          <w:rFonts w:ascii="Times New Roman" w:eastAsia="Calibri" w:hAnsi="Times New Roman" w:cs="Times New Roman"/>
          <w:b/>
          <w:bCs/>
          <w:color w:val="000001"/>
          <w:sz w:val="24"/>
          <w:szCs w:val="24"/>
          <w:u w:color="000001"/>
        </w:rPr>
        <w:t>MOJE  K5”</w:t>
      </w:r>
    </w:p>
    <w:p w:rsidR="000B561E" w:rsidRPr="000B561E" w:rsidRDefault="000B561E" w:rsidP="000B561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  <w:u w:color="000001"/>
        </w:rPr>
      </w:pPr>
      <w:r w:rsidRPr="000B561E">
        <w:rPr>
          <w:rFonts w:ascii="Times New Roman" w:eastAsia="Calibri" w:hAnsi="Times New Roman" w:cs="Times New Roman"/>
          <w:b/>
          <w:bCs/>
          <w:color w:val="000001"/>
          <w:sz w:val="24"/>
          <w:szCs w:val="24"/>
          <w:u w:color="000001"/>
        </w:rPr>
        <w:t>STOWARZYSZENIA ABSOLWENTÓW I PRZYJACIÓŁ</w:t>
      </w:r>
    </w:p>
    <w:p w:rsidR="000B561E" w:rsidRPr="000B561E" w:rsidRDefault="000B561E" w:rsidP="000B561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  <w:u w:color="000001"/>
        </w:rPr>
      </w:pPr>
      <w:r w:rsidRPr="000B561E">
        <w:rPr>
          <w:rFonts w:ascii="Times New Roman" w:eastAsia="Calibri" w:hAnsi="Times New Roman" w:cs="Times New Roman"/>
          <w:b/>
          <w:bCs/>
          <w:color w:val="000001"/>
          <w:sz w:val="24"/>
          <w:szCs w:val="24"/>
          <w:u w:color="000001"/>
        </w:rPr>
        <w:t xml:space="preserve">V LICEUM OGÓLNOKSZTAŁCĄCEGO IM. AUGUSTA WITKOWSKIEGO </w:t>
      </w:r>
      <w:r w:rsidRPr="000B561E">
        <w:rPr>
          <w:rFonts w:ascii="Times New Roman" w:eastAsia="Arial Unicode MS" w:hAnsi="Times New Roman" w:cs="Times New Roman"/>
          <w:color w:val="000001"/>
          <w:sz w:val="24"/>
          <w:szCs w:val="24"/>
          <w:u w:color="000001"/>
        </w:rPr>
        <w:br/>
      </w:r>
      <w:r w:rsidRPr="000B561E">
        <w:rPr>
          <w:rFonts w:ascii="Times New Roman" w:eastAsia="Calibri" w:hAnsi="Times New Roman" w:cs="Times New Roman"/>
          <w:b/>
          <w:bCs/>
          <w:color w:val="000001"/>
          <w:sz w:val="24"/>
          <w:szCs w:val="24"/>
          <w:u w:color="000001"/>
        </w:rPr>
        <w:t>W KRAKOWIE</w:t>
      </w:r>
    </w:p>
    <w:p w:rsidR="000B561E" w:rsidRPr="000B561E" w:rsidRDefault="000B561E" w:rsidP="000B561E">
      <w:pPr>
        <w:spacing w:after="0" w:line="360" w:lineRule="auto"/>
        <w:jc w:val="center"/>
        <w:rPr>
          <w:rFonts w:ascii="Times New Roman" w:hAnsi="Times New Roman" w:cs="Times New Roman"/>
          <w:color w:val="000001"/>
          <w:sz w:val="24"/>
          <w:szCs w:val="24"/>
          <w:u w:color="000001"/>
        </w:rPr>
      </w:pP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>Tytuł stypendium „MOJE K5” nawiązuje do góry Gaszerbrum 1</w:t>
      </w:r>
    </w:p>
    <w:p w:rsidR="000B561E" w:rsidRPr="000B561E" w:rsidRDefault="000B561E" w:rsidP="000B561E">
      <w:pPr>
        <w:spacing w:after="0" w:line="360" w:lineRule="auto"/>
        <w:jc w:val="center"/>
        <w:rPr>
          <w:rFonts w:ascii="Times New Roman" w:hAnsi="Times New Roman" w:cs="Times New Roman"/>
          <w:color w:val="000001"/>
          <w:sz w:val="24"/>
          <w:szCs w:val="24"/>
          <w:u w:color="000001"/>
        </w:rPr>
      </w:pP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Gaszerbrum 1 - </w:t>
      </w:r>
      <w:proofErr w:type="spellStart"/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>Hidden</w:t>
      </w:r>
      <w:proofErr w:type="spellEnd"/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 </w:t>
      </w:r>
      <w:proofErr w:type="spellStart"/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>Peak</w:t>
      </w:r>
      <w:proofErr w:type="spellEnd"/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 - K5, 8068 m n.p.m.</w:t>
      </w:r>
    </w:p>
    <w:p w:rsidR="000B561E" w:rsidRPr="000B561E" w:rsidRDefault="000B561E" w:rsidP="000B56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1"/>
          <w:sz w:val="24"/>
          <w:szCs w:val="24"/>
          <w:u w:color="000001"/>
        </w:rPr>
      </w:pPr>
    </w:p>
    <w:p w:rsidR="000B561E" w:rsidRPr="000B561E" w:rsidRDefault="000B561E" w:rsidP="000B561E">
      <w:pPr>
        <w:spacing w:after="0" w:line="360" w:lineRule="auto"/>
        <w:rPr>
          <w:rFonts w:ascii="Times New Roman" w:hAnsi="Times New Roman" w:cs="Times New Roman"/>
          <w:color w:val="000001"/>
          <w:sz w:val="24"/>
          <w:szCs w:val="24"/>
          <w:u w:color="000001"/>
        </w:rPr>
      </w:pP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lastRenderedPageBreak/>
        <w:t xml:space="preserve">Najwyższy szczyt z grupy siedmiu </w:t>
      </w:r>
      <w:proofErr w:type="spellStart"/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>Gaszerbrumów</w:t>
      </w:r>
      <w:proofErr w:type="spellEnd"/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>.</w:t>
      </w:r>
    </w:p>
    <w:p w:rsidR="000B561E" w:rsidRPr="000B561E" w:rsidRDefault="000B561E" w:rsidP="000B561E">
      <w:pPr>
        <w:spacing w:after="0" w:line="360" w:lineRule="auto"/>
        <w:rPr>
          <w:rFonts w:ascii="Times New Roman" w:hAnsi="Times New Roman" w:cs="Times New Roman"/>
          <w:color w:val="000001"/>
          <w:sz w:val="24"/>
          <w:szCs w:val="24"/>
          <w:u w:color="000001"/>
        </w:rPr>
      </w:pP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>Drugi najwyższy szczyt (po K2) w paśmie Karakorum.</w:t>
      </w:r>
    </w:p>
    <w:p w:rsidR="000B561E" w:rsidRPr="000B561E" w:rsidRDefault="000B561E" w:rsidP="000B561E">
      <w:pPr>
        <w:spacing w:after="0" w:line="360" w:lineRule="auto"/>
        <w:rPr>
          <w:rFonts w:ascii="Times New Roman" w:hAnsi="Times New Roman" w:cs="Times New Roman"/>
          <w:color w:val="000001"/>
          <w:sz w:val="24"/>
          <w:szCs w:val="24"/>
          <w:u w:color="000001"/>
        </w:rPr>
      </w:pP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>Jedenasty najwyższy szczyt wśród czternastu ośmiotysięczników.</w:t>
      </w:r>
    </w:p>
    <w:p w:rsidR="000B561E" w:rsidRPr="000B561E" w:rsidRDefault="000B561E" w:rsidP="000B561E">
      <w:pPr>
        <w:spacing w:after="0" w:line="360" w:lineRule="auto"/>
        <w:rPr>
          <w:rFonts w:ascii="Times New Roman" w:hAnsi="Times New Roman" w:cs="Times New Roman"/>
          <w:color w:val="000001"/>
          <w:sz w:val="24"/>
          <w:szCs w:val="24"/>
          <w:u w:color="000001"/>
        </w:rPr>
      </w:pP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>Zdobyty jako dwunasty ośmiotysięcznik z kolei.</w:t>
      </w:r>
    </w:p>
    <w:p w:rsidR="000B561E" w:rsidRPr="000B561E" w:rsidRDefault="000B561E" w:rsidP="000B561E">
      <w:pPr>
        <w:spacing w:after="0" w:line="360" w:lineRule="auto"/>
        <w:rPr>
          <w:rFonts w:ascii="Times New Roman" w:eastAsia="Times New Roman" w:hAnsi="Times New Roman" w:cs="Times New Roman"/>
          <w:color w:val="000001"/>
          <w:sz w:val="24"/>
          <w:szCs w:val="24"/>
          <w:u w:color="000001"/>
        </w:rPr>
      </w:pPr>
    </w:p>
    <w:p w:rsidR="000B561E" w:rsidRPr="000B561E" w:rsidRDefault="000B561E" w:rsidP="000B561E">
      <w:pPr>
        <w:spacing w:after="0" w:line="360" w:lineRule="auto"/>
        <w:jc w:val="both"/>
        <w:rPr>
          <w:rFonts w:ascii="Times New Roman" w:hAnsi="Times New Roman" w:cs="Times New Roman"/>
          <w:color w:val="000001"/>
          <w:sz w:val="24"/>
          <w:szCs w:val="24"/>
          <w:u w:color="000001"/>
        </w:rPr>
      </w:pP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>Zimą zdobyty dopiero w 2012 roku – później zdobyty został tylko jeden ośmiotysięcznik (</w:t>
      </w:r>
      <w:proofErr w:type="spellStart"/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>Broad</w:t>
      </w:r>
      <w:proofErr w:type="spellEnd"/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 </w:t>
      </w:r>
      <w:proofErr w:type="spellStart"/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>Peak</w:t>
      </w:r>
      <w:proofErr w:type="spellEnd"/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). </w:t>
      </w:r>
    </w:p>
    <w:p w:rsidR="000B561E" w:rsidRPr="000B561E" w:rsidRDefault="000B561E" w:rsidP="000B561E">
      <w:pPr>
        <w:spacing w:after="0" w:line="360" w:lineRule="auto"/>
        <w:jc w:val="both"/>
        <w:rPr>
          <w:rFonts w:ascii="Times New Roman" w:hAnsi="Times New Roman" w:cs="Times New Roman"/>
          <w:color w:val="000001"/>
          <w:sz w:val="24"/>
          <w:szCs w:val="24"/>
          <w:u w:color="000001"/>
        </w:rPr>
      </w:pPr>
      <w:r w:rsidRPr="000B561E">
        <w:rPr>
          <w:rFonts w:ascii="Times New Roman" w:eastAsia="Calibri" w:hAnsi="Times New Roman" w:cs="Times New Roman"/>
          <w:iCs/>
          <w:color w:val="000001"/>
          <w:sz w:val="24"/>
          <w:szCs w:val="24"/>
          <w:u w:color="000001"/>
        </w:rPr>
        <w:t xml:space="preserve">Nazwa pochodzi od słów </w:t>
      </w:r>
      <w:proofErr w:type="spellStart"/>
      <w:r w:rsidRPr="000B561E">
        <w:rPr>
          <w:rFonts w:ascii="Times New Roman" w:eastAsia="Calibri" w:hAnsi="Times New Roman" w:cs="Times New Roman"/>
          <w:i/>
          <w:iCs/>
          <w:color w:val="000001"/>
          <w:sz w:val="24"/>
          <w:szCs w:val="24"/>
          <w:u w:color="000001"/>
        </w:rPr>
        <w:t>rgasha</w:t>
      </w:r>
      <w:proofErr w:type="spellEnd"/>
      <w:r w:rsidRPr="000B561E">
        <w:rPr>
          <w:rFonts w:ascii="Times New Roman" w:eastAsia="Calibri" w:hAnsi="Times New Roman" w:cs="Times New Roman"/>
          <w:i/>
          <w:iCs/>
          <w:color w:val="000001"/>
          <w:sz w:val="24"/>
          <w:szCs w:val="24"/>
          <w:u w:color="000001"/>
        </w:rPr>
        <w:t xml:space="preserve"> brum</w:t>
      </w:r>
      <w:r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, co w języku </w:t>
      </w:r>
      <w:proofErr w:type="spellStart"/>
      <w:r>
        <w:rPr>
          <w:rFonts w:ascii="Times New Roman" w:hAnsi="Times New Roman" w:cs="Times New Roman"/>
          <w:color w:val="000001"/>
          <w:sz w:val="24"/>
          <w:szCs w:val="24"/>
          <w:u w:color="000001"/>
        </w:rPr>
        <w:t>balti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 oznacza </w:t>
      </w:r>
      <w:r w:rsidRPr="000B561E">
        <w:rPr>
          <w:rFonts w:ascii="Times New Roman" w:hAnsi="Times New Roman" w:cs="Times New Roman"/>
          <w:i/>
          <w:color w:val="000001"/>
          <w:sz w:val="24"/>
          <w:szCs w:val="24"/>
          <w:u w:color="000001"/>
        </w:rPr>
        <w:t>Piękną Górę</w:t>
      </w:r>
      <w:r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 lub </w:t>
      </w:r>
      <w:r w:rsidRPr="000B561E">
        <w:rPr>
          <w:rFonts w:ascii="Times New Roman" w:hAnsi="Times New Roman" w:cs="Times New Roman"/>
          <w:i/>
          <w:color w:val="000001"/>
          <w:sz w:val="24"/>
          <w:szCs w:val="24"/>
          <w:u w:color="000001"/>
        </w:rPr>
        <w:t>Świecącą Ścianę</w:t>
      </w:r>
      <w:r>
        <w:rPr>
          <w:rFonts w:ascii="Times New Roman" w:hAnsi="Times New Roman" w:cs="Times New Roman"/>
          <w:color w:val="000001"/>
          <w:sz w:val="24"/>
          <w:szCs w:val="24"/>
          <w:u w:color="000001"/>
        </w:rPr>
        <w:t>.</w:t>
      </w:r>
    </w:p>
    <w:p w:rsidR="000B561E" w:rsidRPr="000B561E" w:rsidRDefault="000B561E" w:rsidP="000B561E">
      <w:pPr>
        <w:spacing w:after="0" w:line="360" w:lineRule="auto"/>
        <w:rPr>
          <w:rFonts w:ascii="Times New Roman" w:eastAsia="Times New Roman" w:hAnsi="Times New Roman" w:cs="Times New Roman"/>
          <w:color w:val="000001"/>
          <w:sz w:val="24"/>
          <w:szCs w:val="24"/>
          <w:u w:color="000001"/>
        </w:rPr>
      </w:pPr>
    </w:p>
    <w:p w:rsidR="000B561E" w:rsidRPr="000B561E" w:rsidRDefault="000B561E" w:rsidP="000B561E">
      <w:pPr>
        <w:spacing w:after="0" w:line="360" w:lineRule="auto"/>
        <w:rPr>
          <w:rFonts w:ascii="Times New Roman" w:hAnsi="Times New Roman" w:cs="Times New Roman"/>
          <w:color w:val="000001"/>
          <w:sz w:val="24"/>
          <w:szCs w:val="24"/>
          <w:u w:color="000001"/>
        </w:rPr>
      </w:pPr>
      <w:proofErr w:type="spellStart"/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>Hidden</w:t>
      </w:r>
      <w:proofErr w:type="spellEnd"/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 </w:t>
      </w:r>
      <w:proofErr w:type="spellStart"/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>Peak</w:t>
      </w:r>
      <w:proofErr w:type="spellEnd"/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 </w:t>
      </w:r>
      <w:r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- </w:t>
      </w: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>Ukryty Szczyt</w:t>
      </w:r>
      <w:r>
        <w:rPr>
          <w:rFonts w:ascii="Times New Roman" w:hAnsi="Times New Roman" w:cs="Times New Roman"/>
          <w:color w:val="000001"/>
          <w:sz w:val="24"/>
          <w:szCs w:val="24"/>
          <w:u w:color="000001"/>
        </w:rPr>
        <w:t>.</w:t>
      </w:r>
    </w:p>
    <w:p w:rsidR="000B561E" w:rsidRPr="000B561E" w:rsidRDefault="000B561E" w:rsidP="000B561E">
      <w:pPr>
        <w:spacing w:after="0" w:line="360" w:lineRule="auto"/>
        <w:rPr>
          <w:rFonts w:ascii="Times New Roman" w:hAnsi="Times New Roman" w:cs="Times New Roman"/>
          <w:color w:val="000001"/>
          <w:sz w:val="24"/>
          <w:szCs w:val="24"/>
          <w:u w:color="000001"/>
        </w:rPr>
      </w:pP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>K5 – nazwa wzięta z kolejności oznaczeń  mierniczych (tak np. K2 będąc 2 górą Ziemi tylko przypadkowi zawdzięcza swoją nazwę) po prostu –</w:t>
      </w:r>
      <w:r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 </w:t>
      </w: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>przypadek.</w:t>
      </w:r>
    </w:p>
    <w:p w:rsidR="000B561E" w:rsidRPr="000B561E" w:rsidRDefault="000B561E" w:rsidP="000B561E">
      <w:pPr>
        <w:spacing w:after="0" w:line="360" w:lineRule="auto"/>
        <w:jc w:val="both"/>
        <w:rPr>
          <w:rFonts w:ascii="Times New Roman" w:hAnsi="Times New Roman" w:cs="Times New Roman"/>
          <w:color w:val="000001"/>
          <w:sz w:val="24"/>
          <w:szCs w:val="24"/>
          <w:u w:color="000001"/>
        </w:rPr>
      </w:pP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>Dodając: ”Przez szczyt przebiega główna grań Karakorum, dzieląc masyw na dwie flanki: północno-wschodnią i południowo-zachodnią. Strona północno-wschodnia jest słabo poznana ze względu na trudny dos</w:t>
      </w:r>
      <w:r>
        <w:rPr>
          <w:rFonts w:ascii="Times New Roman" w:hAnsi="Times New Roman" w:cs="Times New Roman"/>
          <w:color w:val="000001"/>
          <w:sz w:val="24"/>
          <w:szCs w:val="24"/>
          <w:u w:color="000001"/>
        </w:rPr>
        <w:t>tęp.” W</w:t>
      </w: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>ymowa i symbolika nazwy stypendium raczej nie wymaga komentarza.</w:t>
      </w:r>
    </w:p>
    <w:p w:rsidR="000B561E" w:rsidRPr="000B561E" w:rsidRDefault="000B561E" w:rsidP="000B561E">
      <w:pPr>
        <w:spacing w:after="0" w:line="360" w:lineRule="auto"/>
        <w:rPr>
          <w:rFonts w:ascii="Times New Roman" w:eastAsia="Times New Roman" w:hAnsi="Times New Roman" w:cs="Times New Roman"/>
          <w:color w:val="000001"/>
          <w:sz w:val="24"/>
          <w:szCs w:val="24"/>
          <w:u w:color="000001"/>
        </w:rPr>
      </w:pPr>
    </w:p>
    <w:p w:rsidR="000B561E" w:rsidRPr="000B561E" w:rsidRDefault="000B561E" w:rsidP="000B561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  <w:u w:color="000001"/>
        </w:rPr>
      </w:pPr>
      <w:r w:rsidRPr="000B561E">
        <w:rPr>
          <w:rFonts w:ascii="Times New Roman" w:eastAsia="Calibri" w:hAnsi="Times New Roman" w:cs="Times New Roman"/>
          <w:b/>
          <w:bCs/>
          <w:color w:val="000001"/>
          <w:sz w:val="24"/>
          <w:szCs w:val="24"/>
          <w:u w:color="000001"/>
        </w:rPr>
        <w:t>Takie jest nasze stypendium!</w:t>
      </w:r>
    </w:p>
    <w:p w:rsidR="000B561E" w:rsidRPr="000B561E" w:rsidRDefault="000B561E" w:rsidP="000B561E">
      <w:pPr>
        <w:spacing w:after="0" w:line="360" w:lineRule="auto"/>
        <w:rPr>
          <w:rFonts w:ascii="Times New Roman" w:eastAsia="Times New Roman" w:hAnsi="Times New Roman" w:cs="Times New Roman"/>
          <w:color w:val="000001"/>
          <w:sz w:val="24"/>
          <w:szCs w:val="24"/>
          <w:u w:color="000001"/>
        </w:rPr>
      </w:pPr>
    </w:p>
    <w:p w:rsidR="000B561E" w:rsidRPr="000B561E" w:rsidRDefault="000B561E" w:rsidP="000B561E">
      <w:pPr>
        <w:spacing w:line="360" w:lineRule="auto"/>
        <w:rPr>
          <w:rFonts w:ascii="Times New Roman" w:eastAsia="Times New Roman" w:hAnsi="Times New Roman" w:cs="Times New Roman"/>
          <w:color w:val="000001"/>
          <w:sz w:val="24"/>
          <w:szCs w:val="24"/>
          <w:u w:color="000001"/>
        </w:rPr>
      </w:pPr>
    </w:p>
    <w:p w:rsidR="000B561E" w:rsidRPr="000B561E" w:rsidRDefault="000B561E" w:rsidP="000B561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  <w:u w:color="000001"/>
        </w:rPr>
      </w:pPr>
      <w:r w:rsidRPr="000B561E">
        <w:rPr>
          <w:rFonts w:ascii="Times New Roman" w:eastAsia="Calibri" w:hAnsi="Times New Roman" w:cs="Times New Roman"/>
          <w:b/>
          <w:bCs/>
          <w:color w:val="000001"/>
          <w:sz w:val="24"/>
          <w:szCs w:val="24"/>
          <w:u w:color="000001"/>
        </w:rPr>
        <w:t xml:space="preserve">Krótko o  Stypendium </w:t>
      </w:r>
      <w:r>
        <w:rPr>
          <w:rFonts w:ascii="Times New Roman" w:eastAsia="Calibri" w:hAnsi="Times New Roman" w:cs="Times New Roman"/>
          <w:b/>
          <w:bCs/>
          <w:color w:val="000001"/>
          <w:sz w:val="24"/>
          <w:szCs w:val="24"/>
          <w:u w:color="000001"/>
        </w:rPr>
        <w:t>Moje K5:</w:t>
      </w:r>
    </w:p>
    <w:p w:rsidR="000B561E" w:rsidRPr="000B561E" w:rsidRDefault="000B561E" w:rsidP="000B561E">
      <w:pPr>
        <w:spacing w:line="360" w:lineRule="auto"/>
        <w:jc w:val="both"/>
        <w:rPr>
          <w:rFonts w:ascii="Times New Roman" w:hAnsi="Times New Roman" w:cs="Times New Roman"/>
          <w:color w:val="000001"/>
          <w:sz w:val="24"/>
          <w:szCs w:val="24"/>
          <w:u w:color="000001"/>
        </w:rPr>
      </w:pP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>Z chwilą naro</w:t>
      </w:r>
      <w:r w:rsidR="00456578"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dzin idei stypendium </w:t>
      </w:r>
      <w:proofErr w:type="spellStart"/>
      <w:r w:rsidR="00456578">
        <w:rPr>
          <w:rFonts w:ascii="Times New Roman" w:hAnsi="Times New Roman" w:cs="Times New Roman"/>
          <w:color w:val="000001"/>
          <w:sz w:val="24"/>
          <w:szCs w:val="24"/>
          <w:u w:color="000001"/>
        </w:rPr>
        <w:t>SAiP</w:t>
      </w:r>
      <w:proofErr w:type="spellEnd"/>
      <w:r w:rsidR="00456578"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 V </w:t>
      </w:r>
      <w:proofErr w:type="spellStart"/>
      <w:r w:rsidR="00456578">
        <w:rPr>
          <w:rFonts w:ascii="Times New Roman" w:hAnsi="Times New Roman" w:cs="Times New Roman"/>
          <w:color w:val="000001"/>
          <w:sz w:val="24"/>
          <w:szCs w:val="24"/>
          <w:u w:color="000001"/>
        </w:rPr>
        <w:t>LO,</w:t>
      </w: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>powstała</w:t>
      </w:r>
      <w:proofErr w:type="spellEnd"/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 dyskusja nad jego kształtem.</w:t>
      </w:r>
    </w:p>
    <w:p w:rsidR="000B561E" w:rsidRDefault="000B561E" w:rsidP="000B561E">
      <w:pPr>
        <w:spacing w:line="360" w:lineRule="auto"/>
        <w:jc w:val="both"/>
        <w:rPr>
          <w:rFonts w:ascii="Times New Roman" w:hAnsi="Times New Roman" w:cs="Times New Roman"/>
          <w:color w:val="000001"/>
          <w:sz w:val="24"/>
          <w:szCs w:val="24"/>
          <w:u w:color="000001"/>
        </w:rPr>
      </w:pP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>Czym ma być nasze stypendium</w:t>
      </w:r>
      <w:r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 - n</w:t>
      </w: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agrodą czy wsparciem? </w:t>
      </w:r>
    </w:p>
    <w:p w:rsidR="000B561E" w:rsidRDefault="000B561E" w:rsidP="000B561E">
      <w:pPr>
        <w:spacing w:line="360" w:lineRule="auto"/>
        <w:jc w:val="both"/>
        <w:rPr>
          <w:rFonts w:ascii="Times New Roman" w:hAnsi="Times New Roman" w:cs="Times New Roman"/>
          <w:color w:val="000001"/>
          <w:sz w:val="24"/>
          <w:szCs w:val="24"/>
          <w:u w:color="000001"/>
        </w:rPr>
      </w:pPr>
      <w:r>
        <w:rPr>
          <w:rFonts w:ascii="Times New Roman" w:hAnsi="Times New Roman" w:cs="Times New Roman"/>
          <w:color w:val="000001"/>
          <w:sz w:val="24"/>
          <w:szCs w:val="24"/>
          <w:u w:color="000001"/>
        </w:rPr>
        <w:t>Kogo wyróżnić</w:t>
      </w: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? </w:t>
      </w:r>
    </w:p>
    <w:p w:rsidR="009B6A65" w:rsidRDefault="000B561E" w:rsidP="000B561E">
      <w:pPr>
        <w:spacing w:line="360" w:lineRule="auto"/>
        <w:jc w:val="both"/>
        <w:rPr>
          <w:rFonts w:ascii="Times New Roman" w:hAnsi="Times New Roman" w:cs="Times New Roman"/>
          <w:color w:val="000001"/>
          <w:sz w:val="24"/>
          <w:szCs w:val="24"/>
          <w:u w:color="000001"/>
        </w:rPr>
      </w:pP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>Według jakich k</w:t>
      </w:r>
      <w:r w:rsidR="009B6A65">
        <w:rPr>
          <w:rFonts w:ascii="Times New Roman" w:hAnsi="Times New Roman" w:cs="Times New Roman"/>
          <w:color w:val="000001"/>
          <w:sz w:val="24"/>
          <w:szCs w:val="24"/>
          <w:u w:color="000001"/>
        </w:rPr>
        <w:t>ryteriów</w:t>
      </w: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 je przyznawać? </w:t>
      </w:r>
    </w:p>
    <w:p w:rsidR="000B561E" w:rsidRPr="000B561E" w:rsidRDefault="000B561E" w:rsidP="000B561E">
      <w:pPr>
        <w:spacing w:line="360" w:lineRule="auto"/>
        <w:jc w:val="both"/>
        <w:rPr>
          <w:rFonts w:ascii="Times New Roman" w:hAnsi="Times New Roman" w:cs="Times New Roman"/>
          <w:color w:val="000001"/>
          <w:sz w:val="24"/>
          <w:szCs w:val="24"/>
          <w:u w:color="000001"/>
        </w:rPr>
      </w:pP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>Kim powinni być nasi stypendyści?</w:t>
      </w:r>
    </w:p>
    <w:p w:rsidR="000B561E" w:rsidRPr="000B561E" w:rsidRDefault="000B561E" w:rsidP="000B561E">
      <w:pPr>
        <w:spacing w:line="360" w:lineRule="auto"/>
        <w:jc w:val="both"/>
        <w:rPr>
          <w:rFonts w:ascii="Times New Roman" w:hAnsi="Times New Roman" w:cs="Times New Roman"/>
          <w:color w:val="000001"/>
          <w:sz w:val="24"/>
          <w:szCs w:val="24"/>
          <w:u w:color="000001"/>
        </w:rPr>
      </w:pP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Odpowiedź wydawałaby się banalnie prosta. Wystarczy określić kryterium i spokojnie czekać  na kandydatury. Tylko jak wyznaczyć właściwe kryterium w szkole, w której rokrocznie jest kilkudziesięciu finalistów i laureatów ogólnopolskich olimpiad, są laureaci licznych </w:t>
      </w: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lastRenderedPageBreak/>
        <w:t xml:space="preserve">konkursów, zawodów, olimpiad międzynarodowych, poligloci </w:t>
      </w:r>
      <w:r w:rsidR="009B6A65"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i </w:t>
      </w: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talenty artystyczne, jakich z przysłowiową świecą szukać? W szkole, w której młodzież uczestniczy w wielu szkolnych i społecznych inicjatywach, a często sama je inicjuje? W szkole, w której uczy się blisko </w:t>
      </w:r>
      <w:r w:rsidR="009B6A65"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tysiąc </w:t>
      </w: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>uczniów i możemy mówić o pełnym przekroju społecznym? Wreszcie w szkole, w której sam fakt zostania jej adeptem już jest sukcesem i wyróżnieniem!</w:t>
      </w:r>
    </w:p>
    <w:p w:rsidR="000B561E" w:rsidRPr="000B561E" w:rsidRDefault="000B561E" w:rsidP="000B561E">
      <w:pPr>
        <w:spacing w:line="360" w:lineRule="auto"/>
        <w:jc w:val="both"/>
        <w:rPr>
          <w:rFonts w:ascii="Times New Roman" w:hAnsi="Times New Roman" w:cs="Times New Roman"/>
          <w:color w:val="000001"/>
          <w:sz w:val="24"/>
          <w:szCs w:val="24"/>
          <w:u w:color="000001"/>
        </w:rPr>
      </w:pP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W takiej sytuacji już </w:t>
      </w:r>
      <w:r w:rsidR="009B6A65">
        <w:rPr>
          <w:rFonts w:ascii="Times New Roman" w:hAnsi="Times New Roman" w:cs="Times New Roman"/>
          <w:color w:val="000001"/>
          <w:sz w:val="24"/>
          <w:szCs w:val="24"/>
          <w:u w:color="000001"/>
        </w:rPr>
        <w:t>samo wyróżnienie najlepszych z najlepszych</w:t>
      </w: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 stanowiłoby dużą trudność</w:t>
      </w:r>
      <w:r w:rsidR="009B6A65"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, niejednokrotnie zmuszając </w:t>
      </w:r>
      <w:proofErr w:type="spellStart"/>
      <w:r w:rsidR="009B6A65">
        <w:rPr>
          <w:rFonts w:ascii="Times New Roman" w:hAnsi="Times New Roman" w:cs="Times New Roman"/>
          <w:color w:val="000001"/>
          <w:sz w:val="24"/>
          <w:szCs w:val="24"/>
          <w:u w:color="000001"/>
        </w:rPr>
        <w:t>SAiP</w:t>
      </w:r>
      <w:proofErr w:type="spellEnd"/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 do podejmowania arbitralnych, budzących kontrowersje decyzji. Byłoby powielaniem licznych programów stypendialnych - począwszy od nagród przyznawanych przez Ministra Edukacji Narodowej, a na nagrodach samorządowych skończywszy. Jednocześnie pamiętamy, iż Stowarzyszenie rokrocznie funduje nagrodę </w:t>
      </w:r>
      <w:r w:rsidRPr="000B561E">
        <w:rPr>
          <w:rFonts w:ascii="Times New Roman" w:eastAsia="Calibri" w:hAnsi="Times New Roman" w:cs="Times New Roman"/>
          <w:i/>
          <w:iCs/>
          <w:color w:val="000001"/>
          <w:sz w:val="24"/>
          <w:szCs w:val="24"/>
          <w:u w:color="000001"/>
        </w:rPr>
        <w:t>Absolwenta Roku</w:t>
      </w: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, a stypendium mogłoby stanowić inne, unikatowe odznaczenie, niebędące w gruncie rzeczy ani nagrodą za wybitne osiągnięcia, ani wyłącznie wsparciem o charakterze </w:t>
      </w:r>
      <w:r w:rsidR="009B6A65">
        <w:rPr>
          <w:rFonts w:ascii="Times New Roman" w:hAnsi="Times New Roman" w:cs="Times New Roman"/>
          <w:color w:val="000001"/>
          <w:sz w:val="24"/>
          <w:szCs w:val="24"/>
          <w:u w:color="000001"/>
        </w:rPr>
        <w:t>charytatywno-rehabilitacyjnym.</w:t>
      </w:r>
    </w:p>
    <w:p w:rsidR="000B561E" w:rsidRPr="000B561E" w:rsidRDefault="000B561E" w:rsidP="000B561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  <w:u w:color="000001"/>
        </w:rPr>
      </w:pPr>
      <w:r w:rsidRPr="000B561E">
        <w:rPr>
          <w:rFonts w:ascii="Times New Roman" w:eastAsia="Calibri" w:hAnsi="Times New Roman" w:cs="Times New Roman"/>
          <w:b/>
          <w:bCs/>
          <w:color w:val="000001"/>
          <w:sz w:val="24"/>
          <w:szCs w:val="24"/>
          <w:u w:color="000001"/>
        </w:rPr>
        <w:t>Podjęliśmy się wyzwania stworzenia całkowicie wyjątkowego stypendium!</w:t>
      </w:r>
    </w:p>
    <w:p w:rsidR="000B561E" w:rsidRPr="000B561E" w:rsidRDefault="000B561E" w:rsidP="000B561E">
      <w:pPr>
        <w:spacing w:line="360" w:lineRule="auto"/>
        <w:jc w:val="both"/>
        <w:rPr>
          <w:rFonts w:ascii="Times New Roman" w:hAnsi="Times New Roman" w:cs="Times New Roman"/>
          <w:color w:val="000001"/>
          <w:sz w:val="24"/>
          <w:szCs w:val="24"/>
          <w:u w:color="000001"/>
        </w:rPr>
      </w:pP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Kierujemy je do uczniów, których cechuje wyróżniające podejście do obowiązków szkolnych, czyli do nauki i uczestnictwa w życiu szkoły. Kierujemy je do tych spośród społeczności uczniowskiej, </w:t>
      </w:r>
      <w:r w:rsidR="009B6A65"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którzy mimo znalezienia się w szczególnej i często niełatwej sytuacji osiągnęli swój </w:t>
      </w:r>
      <w:proofErr w:type="spellStart"/>
      <w:r w:rsidR="009B6A65">
        <w:rPr>
          <w:rFonts w:ascii="Times New Roman" w:hAnsi="Times New Roman" w:cs="Times New Roman"/>
          <w:color w:val="000001"/>
          <w:sz w:val="24"/>
          <w:szCs w:val="24"/>
          <w:u w:color="000001"/>
        </w:rPr>
        <w:t>hidden</w:t>
      </w:r>
      <w:proofErr w:type="spellEnd"/>
      <w:r w:rsidR="009B6A65"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 </w:t>
      </w:r>
      <w:proofErr w:type="spellStart"/>
      <w:r w:rsidR="009B6A65">
        <w:rPr>
          <w:rFonts w:ascii="Times New Roman" w:hAnsi="Times New Roman" w:cs="Times New Roman"/>
          <w:color w:val="000001"/>
          <w:sz w:val="24"/>
          <w:szCs w:val="24"/>
          <w:u w:color="000001"/>
        </w:rPr>
        <w:t>peak</w:t>
      </w:r>
      <w:proofErr w:type="spellEnd"/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 </w:t>
      </w:r>
      <w:r w:rsidR="009B6A65">
        <w:rPr>
          <w:rFonts w:ascii="Times New Roman" w:hAnsi="Times New Roman" w:cs="Times New Roman"/>
          <w:color w:val="000001"/>
          <w:sz w:val="24"/>
          <w:szCs w:val="24"/>
          <w:u w:color="000001"/>
        </w:rPr>
        <w:t>realizując swoje ambicje, rozwijając talenty i pokazując, że niezależnie od przeciwności, które ich spotkały, mogą zapisać się złotymi zgłoskami w historii naszej społeczności.</w:t>
      </w: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 Osiągnięcia takiego ucznia są „cichymi” sukcesami, ale w swym wymiarze WIELKIMI, i tą wielkość chcemy wyróżnić.</w:t>
      </w:r>
    </w:p>
    <w:p w:rsidR="000B561E" w:rsidRPr="000B561E" w:rsidRDefault="000B561E" w:rsidP="000B561E">
      <w:pPr>
        <w:spacing w:line="360" w:lineRule="auto"/>
        <w:jc w:val="both"/>
        <w:rPr>
          <w:rFonts w:ascii="Times New Roman" w:hAnsi="Times New Roman" w:cs="Times New Roman"/>
          <w:color w:val="000001"/>
          <w:sz w:val="24"/>
          <w:szCs w:val="24"/>
          <w:u w:color="000001"/>
        </w:rPr>
      </w:pP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>Chcąc uniknąć posądzenia o brak obiektywizmu w procesie przyznawania stypendium proponujemy kilkustopniowy model weryfikowania wniosków stypendialnych. Poza kontrolą o charakterze formalnym podejmujemy współpracę z Dyrek</w:t>
      </w:r>
      <w:r w:rsidR="00456578"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cją i kadrą pedagogiczną Liceum, a po zapoznaniu się z ich opinią </w:t>
      </w: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>analizujemy wnioski poprzez powoływaną w każdej ed</w:t>
      </w:r>
      <w:r w:rsidR="00456578">
        <w:rPr>
          <w:rFonts w:ascii="Times New Roman" w:hAnsi="Times New Roman" w:cs="Times New Roman"/>
          <w:color w:val="000001"/>
          <w:sz w:val="24"/>
          <w:szCs w:val="24"/>
          <w:u w:color="000001"/>
        </w:rPr>
        <w:t>ycji cyklu Komisję Stypendialną.</w:t>
      </w: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 </w:t>
      </w:r>
      <w:r w:rsidR="00456578">
        <w:rPr>
          <w:rFonts w:ascii="Times New Roman" w:hAnsi="Times New Roman" w:cs="Times New Roman"/>
          <w:color w:val="000001"/>
          <w:sz w:val="24"/>
          <w:szCs w:val="24"/>
          <w:u w:color="000001"/>
        </w:rPr>
        <w:t>Ostateczną decyzję w przedmiocie wyboru kandydatów podejmuje Zarząd Stowarzyszenia.</w:t>
      </w:r>
    </w:p>
    <w:p w:rsidR="000B561E" w:rsidRPr="000B561E" w:rsidRDefault="000B561E" w:rsidP="000B561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  <w:u w:color="000001"/>
        </w:rPr>
      </w:pPr>
      <w:r w:rsidRPr="000B561E">
        <w:rPr>
          <w:rFonts w:ascii="Times New Roman" w:eastAsia="Calibri" w:hAnsi="Times New Roman" w:cs="Times New Roman"/>
          <w:b/>
          <w:bCs/>
          <w:color w:val="000001"/>
          <w:sz w:val="24"/>
          <w:szCs w:val="24"/>
          <w:u w:color="000001"/>
        </w:rPr>
        <w:t xml:space="preserve">Nihil </w:t>
      </w:r>
      <w:proofErr w:type="spellStart"/>
      <w:r w:rsidRPr="000B561E">
        <w:rPr>
          <w:rFonts w:ascii="Times New Roman" w:eastAsia="Calibri" w:hAnsi="Times New Roman" w:cs="Times New Roman"/>
          <w:b/>
          <w:bCs/>
          <w:color w:val="000001"/>
          <w:sz w:val="24"/>
          <w:szCs w:val="24"/>
          <w:u w:color="000001"/>
        </w:rPr>
        <w:t>novi</w:t>
      </w:r>
      <w:proofErr w:type="spellEnd"/>
      <w:r w:rsidRPr="000B561E">
        <w:rPr>
          <w:rFonts w:ascii="Times New Roman" w:eastAsia="Calibri" w:hAnsi="Times New Roman" w:cs="Times New Roman"/>
          <w:b/>
          <w:bCs/>
          <w:color w:val="000001"/>
          <w:sz w:val="24"/>
          <w:szCs w:val="24"/>
          <w:u w:color="000001"/>
        </w:rPr>
        <w:t>, czyli „Nic o nas bez nas”</w:t>
      </w:r>
    </w:p>
    <w:p w:rsidR="000B561E" w:rsidRPr="000B561E" w:rsidRDefault="000B561E" w:rsidP="000B561E">
      <w:pPr>
        <w:spacing w:line="360" w:lineRule="auto"/>
        <w:jc w:val="both"/>
        <w:rPr>
          <w:rFonts w:ascii="Times New Roman" w:hAnsi="Times New Roman" w:cs="Times New Roman"/>
          <w:color w:val="000001"/>
          <w:sz w:val="24"/>
          <w:szCs w:val="24"/>
          <w:u w:color="000001"/>
        </w:rPr>
      </w:pP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>Stypendium MOJE K5 przyznawane jest dla uczniów V LO. I mimo tego, że kierowane jest do zawężonej grupy - chcemy, aby to właśnie sami uczniowie zgłaszali swoje kandydatury, wnioskowali i przygotowy</w:t>
      </w:r>
      <w:r w:rsidR="009B6A65">
        <w:rPr>
          <w:rFonts w:ascii="Times New Roman" w:hAnsi="Times New Roman" w:cs="Times New Roman"/>
          <w:color w:val="000001"/>
          <w:sz w:val="24"/>
          <w:szCs w:val="24"/>
          <w:u w:color="000001"/>
        </w:rPr>
        <w:t>wali dokumentację stypendialną.</w:t>
      </w: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 xml:space="preserve"> Pragniemy, aby przede wszystkim </w:t>
      </w:r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lastRenderedPageBreak/>
        <w:t xml:space="preserve">uczniowie zrozumieli ideę Stypendium </w:t>
      </w:r>
      <w:proofErr w:type="spellStart"/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>SAiP</w:t>
      </w:r>
      <w:proofErr w:type="spellEnd"/>
      <w:r w:rsidRPr="000B561E">
        <w:rPr>
          <w:rFonts w:ascii="Times New Roman" w:hAnsi="Times New Roman" w:cs="Times New Roman"/>
          <w:color w:val="000001"/>
          <w:sz w:val="24"/>
          <w:szCs w:val="24"/>
          <w:u w:color="000001"/>
        </w:rPr>
        <w:t>, zaakceptowali jego formułę, w końcu przyjęli go jako swoje.</w:t>
      </w:r>
    </w:p>
    <w:p w:rsidR="000B561E" w:rsidRPr="000B561E" w:rsidRDefault="000B561E" w:rsidP="000B56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61E">
        <w:rPr>
          <w:rFonts w:ascii="Times New Roman" w:eastAsia="Calibri" w:hAnsi="Times New Roman" w:cs="Times New Roman"/>
          <w:b/>
          <w:bCs/>
          <w:color w:val="000001"/>
          <w:sz w:val="24"/>
          <w:szCs w:val="24"/>
          <w:u w:color="000001"/>
        </w:rPr>
        <w:t>Mamy nadzieję, iż Stypendium MOJE K5 stanie się stypendium całej społeczności</w:t>
      </w:r>
      <w:r w:rsidRPr="000B561E">
        <w:rPr>
          <w:rFonts w:ascii="Times New Roman" w:eastAsia="Arial Unicode MS" w:hAnsi="Times New Roman" w:cs="Times New Roman"/>
          <w:color w:val="000001"/>
          <w:sz w:val="24"/>
          <w:szCs w:val="24"/>
          <w:u w:color="000001"/>
        </w:rPr>
        <w:br/>
      </w:r>
      <w:r w:rsidRPr="000B561E">
        <w:rPr>
          <w:rFonts w:ascii="Times New Roman" w:eastAsia="Calibri" w:hAnsi="Times New Roman" w:cs="Times New Roman"/>
          <w:b/>
          <w:bCs/>
          <w:color w:val="000001"/>
          <w:sz w:val="24"/>
          <w:szCs w:val="24"/>
          <w:u w:color="000001"/>
        </w:rPr>
        <w:t>V Liceum Ogólnokształcącego im. Augusta Witkowskiego w Krakowie!</w:t>
      </w:r>
    </w:p>
    <w:p w:rsidR="000B561E" w:rsidRPr="000B561E" w:rsidRDefault="000B561E" w:rsidP="000B56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561E" w:rsidRPr="000B561E" w:rsidRDefault="000B561E" w:rsidP="000B561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0B561E" w:rsidRPr="000B561E" w:rsidSect="00E2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B561E"/>
    <w:rsid w:val="000B561E"/>
    <w:rsid w:val="00354D95"/>
    <w:rsid w:val="00456578"/>
    <w:rsid w:val="0090142E"/>
    <w:rsid w:val="009B6A65"/>
    <w:rsid w:val="00E2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3</cp:revision>
  <dcterms:created xsi:type="dcterms:W3CDTF">2020-06-05T19:15:00Z</dcterms:created>
  <dcterms:modified xsi:type="dcterms:W3CDTF">2020-06-12T15:36:00Z</dcterms:modified>
</cp:coreProperties>
</file>